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3B1079" w:rsidRDefault="00500B77" w:rsidP="001C619C">
      <w:pPr>
        <w:pStyle w:val="Corpodetexto"/>
        <w:tabs>
          <w:tab w:val="left" w:pos="0"/>
        </w:tabs>
        <w:spacing w:after="0"/>
        <w:jc w:val="both"/>
        <w:rPr>
          <w:rFonts w:cs="Arial"/>
          <w:b/>
          <w:sz w:val="26"/>
          <w:szCs w:val="26"/>
        </w:rPr>
      </w:pPr>
      <w:r w:rsidRPr="003B1079">
        <w:rPr>
          <w:rFonts w:cs="Arial"/>
          <w:b/>
          <w:sz w:val="26"/>
          <w:szCs w:val="26"/>
        </w:rPr>
        <w:t>ATA DA DÉCIMA PRIMEIRA</w:t>
      </w:r>
      <w:r w:rsidR="002E4401" w:rsidRPr="003B1079">
        <w:rPr>
          <w:rFonts w:cs="Arial"/>
          <w:b/>
          <w:sz w:val="26"/>
          <w:szCs w:val="26"/>
        </w:rPr>
        <w:t xml:space="preserve"> SESSÃO </w:t>
      </w:r>
      <w:r w:rsidR="00540729" w:rsidRPr="003B1079">
        <w:rPr>
          <w:rFonts w:cs="Arial"/>
          <w:b/>
          <w:sz w:val="26"/>
          <w:szCs w:val="26"/>
        </w:rPr>
        <w:t>OR</w:t>
      </w:r>
      <w:r w:rsidR="002418DA" w:rsidRPr="003B1079">
        <w:rPr>
          <w:rFonts w:cs="Arial"/>
          <w:b/>
          <w:sz w:val="26"/>
          <w:szCs w:val="26"/>
        </w:rPr>
        <w:t>D</w:t>
      </w:r>
      <w:r w:rsidR="00BE5CFD" w:rsidRPr="003B1079">
        <w:rPr>
          <w:rFonts w:cs="Arial"/>
          <w:b/>
          <w:sz w:val="26"/>
          <w:szCs w:val="26"/>
        </w:rPr>
        <w:t xml:space="preserve">INÁRIA DA </w:t>
      </w:r>
      <w:r w:rsidR="00D53464" w:rsidRPr="003B1079">
        <w:rPr>
          <w:rFonts w:cs="Arial"/>
          <w:b/>
          <w:sz w:val="26"/>
          <w:szCs w:val="26"/>
        </w:rPr>
        <w:t>PRIMEIRA</w:t>
      </w:r>
      <w:r w:rsidR="00A671A8" w:rsidRPr="003B1079">
        <w:rPr>
          <w:rFonts w:cs="Arial"/>
          <w:b/>
          <w:sz w:val="26"/>
          <w:szCs w:val="26"/>
        </w:rPr>
        <w:t xml:space="preserve"> </w:t>
      </w:r>
      <w:r w:rsidR="00540729" w:rsidRPr="003B1079">
        <w:rPr>
          <w:rFonts w:cs="Arial"/>
          <w:b/>
          <w:sz w:val="26"/>
          <w:szCs w:val="26"/>
        </w:rPr>
        <w:t>SESSÃO LEGIS</w:t>
      </w:r>
      <w:r w:rsidR="00D53464" w:rsidRPr="003B1079">
        <w:rPr>
          <w:rFonts w:cs="Arial"/>
          <w:b/>
          <w:sz w:val="26"/>
          <w:szCs w:val="26"/>
        </w:rPr>
        <w:t>LATIVA DA SÉTIMA</w:t>
      </w:r>
      <w:r w:rsidR="002418DA" w:rsidRPr="003B1079">
        <w:rPr>
          <w:rFonts w:cs="Arial"/>
          <w:b/>
          <w:sz w:val="26"/>
          <w:szCs w:val="26"/>
        </w:rPr>
        <w:t xml:space="preserve"> LEGISLATURA</w:t>
      </w:r>
      <w:r w:rsidR="004E4D73" w:rsidRPr="003B1079">
        <w:rPr>
          <w:rFonts w:cs="Arial"/>
          <w:b/>
          <w:sz w:val="26"/>
          <w:szCs w:val="26"/>
        </w:rPr>
        <w:t xml:space="preserve"> </w:t>
      </w:r>
      <w:r w:rsidRPr="003B1079">
        <w:rPr>
          <w:rFonts w:cs="Arial"/>
          <w:b/>
          <w:sz w:val="26"/>
          <w:szCs w:val="26"/>
        </w:rPr>
        <w:t>15 DE MAIO</w:t>
      </w:r>
      <w:r w:rsidR="002E4401" w:rsidRPr="003B1079">
        <w:rPr>
          <w:rFonts w:cs="Arial"/>
          <w:b/>
          <w:sz w:val="26"/>
          <w:szCs w:val="26"/>
        </w:rPr>
        <w:t xml:space="preserve"> </w:t>
      </w:r>
      <w:r w:rsidR="00540729" w:rsidRPr="003B1079">
        <w:rPr>
          <w:rFonts w:cs="Arial"/>
          <w:b/>
          <w:sz w:val="26"/>
          <w:szCs w:val="26"/>
        </w:rPr>
        <w:t>DE 20</w:t>
      </w:r>
      <w:r w:rsidR="00AF04DE" w:rsidRPr="003B1079">
        <w:rPr>
          <w:rFonts w:cs="Arial"/>
          <w:b/>
          <w:sz w:val="26"/>
          <w:szCs w:val="26"/>
        </w:rPr>
        <w:t>1</w:t>
      </w:r>
      <w:r w:rsidR="00D53464" w:rsidRPr="003B1079">
        <w:rPr>
          <w:rFonts w:cs="Arial"/>
          <w:b/>
          <w:sz w:val="26"/>
          <w:szCs w:val="26"/>
        </w:rPr>
        <w:t>7</w:t>
      </w:r>
      <w:r w:rsidR="00540729" w:rsidRPr="003B1079">
        <w:rPr>
          <w:rFonts w:cs="Arial"/>
          <w:b/>
          <w:sz w:val="26"/>
          <w:szCs w:val="26"/>
        </w:rPr>
        <w:t>.</w:t>
      </w:r>
    </w:p>
    <w:p w:rsidR="00F25FBC" w:rsidRPr="003B1079" w:rsidRDefault="002E4401" w:rsidP="00F25FBC">
      <w:pPr>
        <w:jc w:val="both"/>
        <w:rPr>
          <w:sz w:val="26"/>
          <w:szCs w:val="26"/>
        </w:rPr>
      </w:pPr>
      <w:r w:rsidRPr="003B1079">
        <w:rPr>
          <w:sz w:val="26"/>
          <w:szCs w:val="26"/>
        </w:rPr>
        <w:t xml:space="preserve">Aos </w:t>
      </w:r>
      <w:r w:rsidR="001D6BD1" w:rsidRPr="003B1079">
        <w:rPr>
          <w:sz w:val="26"/>
          <w:szCs w:val="26"/>
        </w:rPr>
        <w:t xml:space="preserve">quinze dias do mês de maio </w:t>
      </w:r>
      <w:r w:rsidR="00EA6983" w:rsidRPr="003B1079">
        <w:rPr>
          <w:sz w:val="26"/>
          <w:szCs w:val="26"/>
        </w:rPr>
        <w:t>de dois mil e de</w:t>
      </w:r>
      <w:r w:rsidR="008F0B50" w:rsidRPr="003B1079">
        <w:rPr>
          <w:sz w:val="26"/>
          <w:szCs w:val="26"/>
        </w:rPr>
        <w:t>zesse</w:t>
      </w:r>
      <w:r w:rsidR="0069470F" w:rsidRPr="003B1079">
        <w:rPr>
          <w:sz w:val="26"/>
          <w:szCs w:val="26"/>
        </w:rPr>
        <w:t>te</w:t>
      </w:r>
      <w:r w:rsidR="00540729" w:rsidRPr="003B1079">
        <w:rPr>
          <w:sz w:val="26"/>
          <w:szCs w:val="26"/>
        </w:rPr>
        <w:t xml:space="preserve">, às </w:t>
      </w:r>
      <w:r w:rsidR="00971850" w:rsidRPr="003B1079">
        <w:rPr>
          <w:sz w:val="26"/>
          <w:szCs w:val="26"/>
        </w:rPr>
        <w:t>vinte</w:t>
      </w:r>
      <w:r w:rsidR="000D4A6D" w:rsidRPr="003B1079">
        <w:rPr>
          <w:sz w:val="26"/>
          <w:szCs w:val="26"/>
        </w:rPr>
        <w:t xml:space="preserve"> </w:t>
      </w:r>
      <w:r w:rsidR="00540729" w:rsidRPr="003B1079">
        <w:rPr>
          <w:sz w:val="26"/>
          <w:szCs w:val="26"/>
        </w:rPr>
        <w:t>horas, em sua sede à</w:t>
      </w:r>
      <w:r w:rsidR="008F5678" w:rsidRPr="003B1079">
        <w:rPr>
          <w:sz w:val="26"/>
          <w:szCs w:val="26"/>
        </w:rPr>
        <w:t xml:space="preserve"> Rua Joaquim Rodrigues Barbosa nº 1</w:t>
      </w:r>
      <w:r w:rsidR="00540729" w:rsidRPr="003B1079">
        <w:rPr>
          <w:sz w:val="26"/>
          <w:szCs w:val="26"/>
        </w:rPr>
        <w:t>0, reuniu-se a Câmara Municipal de Vereadores de Sentinela</w:t>
      </w:r>
      <w:r w:rsidR="005D25FC" w:rsidRPr="003B1079">
        <w:rPr>
          <w:sz w:val="26"/>
          <w:szCs w:val="26"/>
        </w:rPr>
        <w:t xml:space="preserve"> do Sul/RS para uma sessão </w:t>
      </w:r>
      <w:r w:rsidR="00540729" w:rsidRPr="003B1079">
        <w:rPr>
          <w:sz w:val="26"/>
          <w:szCs w:val="26"/>
        </w:rPr>
        <w:t xml:space="preserve">ordinária. </w:t>
      </w:r>
      <w:r w:rsidR="00F322FA" w:rsidRPr="003B1079">
        <w:rPr>
          <w:sz w:val="26"/>
          <w:szCs w:val="26"/>
        </w:rPr>
        <w:t xml:space="preserve">Estavam presentes os Vereadores </w:t>
      </w:r>
      <w:r w:rsidR="00DA6D6F" w:rsidRPr="003B1079">
        <w:rPr>
          <w:sz w:val="26"/>
          <w:szCs w:val="26"/>
        </w:rPr>
        <w:t>Arildo Rodrigues Hein</w:t>
      </w:r>
      <w:r w:rsidR="0072036E" w:rsidRPr="003B1079">
        <w:rPr>
          <w:sz w:val="26"/>
          <w:szCs w:val="26"/>
        </w:rPr>
        <w:t xml:space="preserve">, </w:t>
      </w:r>
      <w:r w:rsidR="0069470F" w:rsidRPr="003B1079">
        <w:rPr>
          <w:sz w:val="26"/>
          <w:szCs w:val="26"/>
        </w:rPr>
        <w:t xml:space="preserve">Denir Vicentina </w:t>
      </w:r>
      <w:r w:rsidR="005031CD" w:rsidRPr="003B1079">
        <w:rPr>
          <w:sz w:val="26"/>
          <w:szCs w:val="26"/>
        </w:rPr>
        <w:t>Govoni Kologeski de Souza</w:t>
      </w:r>
      <w:r w:rsidR="005D25FC" w:rsidRPr="003B1079">
        <w:rPr>
          <w:sz w:val="26"/>
          <w:szCs w:val="26"/>
        </w:rPr>
        <w:t xml:space="preserve">, </w:t>
      </w:r>
      <w:r w:rsidR="00F322FA" w:rsidRPr="003B1079">
        <w:rPr>
          <w:rFonts w:cs="Arial"/>
          <w:sz w:val="26"/>
          <w:szCs w:val="26"/>
        </w:rPr>
        <w:t xml:space="preserve">Dilvane Correa de Lima, </w:t>
      </w:r>
      <w:r w:rsidR="005031CD" w:rsidRPr="003B1079">
        <w:rPr>
          <w:rFonts w:cs="Arial"/>
          <w:sz w:val="26"/>
          <w:szCs w:val="26"/>
        </w:rPr>
        <w:t>Jacir Raphaelli Bernar</w:t>
      </w:r>
      <w:r w:rsidR="00B80F3E" w:rsidRPr="003B1079">
        <w:rPr>
          <w:rFonts w:cs="Arial"/>
          <w:sz w:val="26"/>
          <w:szCs w:val="26"/>
        </w:rPr>
        <w:t>,</w:t>
      </w:r>
      <w:r w:rsidRPr="003B1079">
        <w:rPr>
          <w:rFonts w:cs="Arial"/>
          <w:sz w:val="26"/>
          <w:szCs w:val="26"/>
        </w:rPr>
        <w:t xml:space="preserve"> Jorge Vitor Almeida Ferreira,</w:t>
      </w:r>
      <w:r w:rsidR="00B80F3E" w:rsidRPr="003B1079">
        <w:rPr>
          <w:rFonts w:cs="Arial"/>
          <w:sz w:val="26"/>
          <w:szCs w:val="26"/>
        </w:rPr>
        <w:t xml:space="preserve"> </w:t>
      </w:r>
      <w:r w:rsidRPr="003B1079">
        <w:rPr>
          <w:rFonts w:cs="Arial"/>
          <w:sz w:val="26"/>
          <w:szCs w:val="26"/>
        </w:rPr>
        <w:t>Luiz Antônio Valiente Sala</w:t>
      </w:r>
      <w:r w:rsidR="005031CD" w:rsidRPr="003B1079">
        <w:rPr>
          <w:rFonts w:cs="Arial"/>
          <w:sz w:val="26"/>
          <w:szCs w:val="26"/>
        </w:rPr>
        <w:t>moni</w:t>
      </w:r>
      <w:r w:rsidR="00256B4A" w:rsidRPr="003B1079">
        <w:rPr>
          <w:rFonts w:cs="Arial"/>
          <w:sz w:val="26"/>
          <w:szCs w:val="26"/>
        </w:rPr>
        <w:t xml:space="preserve">, </w:t>
      </w:r>
      <w:r w:rsidR="005031CD" w:rsidRPr="003B1079">
        <w:rPr>
          <w:rFonts w:cs="Arial"/>
          <w:sz w:val="26"/>
          <w:szCs w:val="26"/>
        </w:rPr>
        <w:t>Marcia Seixas</w:t>
      </w:r>
      <w:r w:rsidR="004061AE" w:rsidRPr="003B1079">
        <w:rPr>
          <w:rFonts w:cs="Arial"/>
          <w:sz w:val="26"/>
          <w:szCs w:val="26"/>
        </w:rPr>
        <w:t xml:space="preserve"> </w:t>
      </w:r>
      <w:r w:rsidR="00F322FA" w:rsidRPr="003B1079">
        <w:rPr>
          <w:rFonts w:cs="Arial"/>
          <w:sz w:val="26"/>
          <w:szCs w:val="26"/>
        </w:rPr>
        <w:t>e</w:t>
      </w:r>
      <w:r w:rsidR="005031CD" w:rsidRPr="003B1079">
        <w:rPr>
          <w:rFonts w:cs="Arial"/>
          <w:sz w:val="26"/>
          <w:szCs w:val="26"/>
        </w:rPr>
        <w:t xml:space="preserve"> Vagner Giordani</w:t>
      </w:r>
      <w:r w:rsidR="000D4A6D" w:rsidRPr="003B1079">
        <w:rPr>
          <w:rFonts w:cs="Arial"/>
          <w:sz w:val="26"/>
          <w:szCs w:val="26"/>
        </w:rPr>
        <w:t>.</w:t>
      </w:r>
      <w:r w:rsidR="00F322FA" w:rsidRPr="003B1079">
        <w:rPr>
          <w:sz w:val="26"/>
          <w:szCs w:val="26"/>
        </w:rPr>
        <w:t xml:space="preserve"> </w:t>
      </w:r>
      <w:r w:rsidR="00540729" w:rsidRPr="003B1079">
        <w:rPr>
          <w:sz w:val="26"/>
          <w:szCs w:val="26"/>
        </w:rPr>
        <w:t xml:space="preserve">Havendo o número legal de vereadores presentes o Presidente declarou </w:t>
      </w:r>
      <w:r w:rsidR="00E17AD6" w:rsidRPr="003B1079">
        <w:rPr>
          <w:sz w:val="26"/>
          <w:szCs w:val="26"/>
        </w:rPr>
        <w:t>abertos os trabalhos</w:t>
      </w:r>
      <w:r w:rsidR="006A0862" w:rsidRPr="003B1079">
        <w:rPr>
          <w:sz w:val="26"/>
          <w:szCs w:val="26"/>
        </w:rPr>
        <w:t>.</w:t>
      </w:r>
    </w:p>
    <w:p w:rsidR="00A71CA6" w:rsidRPr="003B1079" w:rsidRDefault="00A44A3D" w:rsidP="002608F7">
      <w:pPr>
        <w:jc w:val="both"/>
        <w:rPr>
          <w:sz w:val="26"/>
          <w:szCs w:val="26"/>
        </w:rPr>
      </w:pPr>
      <w:r w:rsidRPr="003B1079">
        <w:rPr>
          <w:b/>
          <w:sz w:val="26"/>
          <w:szCs w:val="26"/>
          <w:u w:val="single"/>
        </w:rPr>
        <w:t>EXPEDIENTE</w:t>
      </w:r>
      <w:r w:rsidR="004061AE" w:rsidRPr="003B1079">
        <w:rPr>
          <w:b/>
          <w:sz w:val="26"/>
          <w:szCs w:val="26"/>
          <w:u w:val="single"/>
        </w:rPr>
        <w:t>:</w:t>
      </w:r>
      <w:r w:rsidR="004061AE" w:rsidRPr="003B1079">
        <w:rPr>
          <w:sz w:val="26"/>
          <w:szCs w:val="26"/>
        </w:rPr>
        <w:t xml:space="preserve"> Foi aprovada a ata da nona sessão ordinária do dia 02 de maio de 2017. Foi aprovada a ata da décima sessão ordinária do dia 08 de maio de 2017. Foi recebido o Projeto de Lei n° 013/2017 que “Autoriza o Poder Executivo Municipal a conceder para exploração o uso da “Copa do Ginásio de Esportes Laranjão”, e dá outras providências”</w:t>
      </w:r>
      <w:r w:rsidR="0060477B" w:rsidRPr="003B1079">
        <w:rPr>
          <w:sz w:val="26"/>
          <w:szCs w:val="26"/>
        </w:rPr>
        <w:t xml:space="preserve"> sendo alterado de Regime de Urgência Especial para Regime Simples</w:t>
      </w:r>
      <w:r w:rsidR="00072F19" w:rsidRPr="003B1079">
        <w:rPr>
          <w:sz w:val="26"/>
          <w:szCs w:val="26"/>
        </w:rPr>
        <w:t>, sendo solicitado pelo Presidente que as Comissões marcassem as reuniões para darem seus pareceres</w:t>
      </w:r>
      <w:r w:rsidR="0060477B" w:rsidRPr="003B1079">
        <w:rPr>
          <w:sz w:val="26"/>
          <w:szCs w:val="26"/>
        </w:rPr>
        <w:t>. Foi recebido o Projeto de Lei n° 014/2017 que “Estabelece o Índice para Revisão geral, anual, dos servidores do Poder Executivo, aposentados, pensionistas e dos Conselheiros tutelares, e dá outras providências”. Foram recebidos os Pedidos de Providência n° 008/2017, n° 009/2017, n° 010/2017 e n° 011/2017 de autoria do vereador Vagner Giordani, n° 012/2017 de autoria do vereador Jorge Vitor Almeida Ferreira e, n° 013/2017 de autoria do vereador Luiz Antônio Valiente Salamoni. Foram recebidos os Pedidos de Informação n° 021/2017 de autoria do vereador Vagner Giordani e, n° 022/2017 de autoria do vereador Luiz Antônio Valiente Salamoni. Foram recebidas as respostas dos Pedidos de Informação n° 017/2017 e n° 018/2017.</w:t>
      </w:r>
    </w:p>
    <w:p w:rsidR="00BA46F6" w:rsidRPr="003B1079" w:rsidRDefault="00540729" w:rsidP="00283145">
      <w:pPr>
        <w:pStyle w:val="TextosemFormatao"/>
        <w:spacing w:line="276" w:lineRule="auto"/>
        <w:jc w:val="both"/>
        <w:rPr>
          <w:rFonts w:ascii="Arial" w:hAnsi="Arial" w:cs="Arial"/>
          <w:b w:val="0"/>
          <w:sz w:val="26"/>
          <w:szCs w:val="26"/>
        </w:rPr>
      </w:pPr>
      <w:r w:rsidRPr="003B1079">
        <w:rPr>
          <w:rFonts w:ascii="Arial" w:hAnsi="Arial" w:cs="Arial"/>
          <w:sz w:val="26"/>
          <w:szCs w:val="26"/>
          <w:u w:val="single"/>
        </w:rPr>
        <w:t>ORDEM DO DIA</w:t>
      </w:r>
      <w:r w:rsidR="00D53FF7" w:rsidRPr="003B1079">
        <w:rPr>
          <w:rFonts w:ascii="Arial" w:hAnsi="Arial" w:cs="Arial"/>
          <w:sz w:val="26"/>
          <w:szCs w:val="26"/>
          <w:u w:val="single"/>
        </w:rPr>
        <w:t>:</w:t>
      </w:r>
      <w:r w:rsidR="00072F19" w:rsidRPr="003B1079">
        <w:rPr>
          <w:rFonts w:ascii="Arial" w:hAnsi="Arial" w:cs="Arial"/>
          <w:b w:val="0"/>
          <w:sz w:val="26"/>
          <w:szCs w:val="26"/>
        </w:rPr>
        <w:t xml:space="preserve"> Foi aprovado por unanimidade dos votos o Projeto de Lei n° 010/2017 que “Autoriza o Poder Executivo Municipal a contratar, em caráter temporário e de excepcional interesse Público, na forma do Art. 37, Inc. IX, da Constituição Federal 01 (um) Enfermeiro Padrão” com a seguinte observação:</w:t>
      </w:r>
    </w:p>
    <w:p w:rsidR="00072F19" w:rsidRPr="003B1079" w:rsidRDefault="00072F19" w:rsidP="00283145">
      <w:pPr>
        <w:pStyle w:val="TextosemFormatao"/>
        <w:spacing w:line="276" w:lineRule="auto"/>
        <w:jc w:val="both"/>
        <w:rPr>
          <w:rFonts w:ascii="Arial" w:hAnsi="Arial" w:cs="Arial"/>
          <w:b w:val="0"/>
          <w:sz w:val="26"/>
          <w:szCs w:val="26"/>
        </w:rPr>
      </w:pPr>
      <w:r w:rsidRPr="003B1079">
        <w:rPr>
          <w:rFonts w:ascii="Arial" w:hAnsi="Arial" w:cs="Arial"/>
          <w:b w:val="0"/>
          <w:sz w:val="26"/>
          <w:szCs w:val="26"/>
        </w:rPr>
        <w:t xml:space="preserve">Considerando o Projeto de Lei em estudo reveste-se de características Legais e Constitucionais, Resolve: Emitir parecer no sentido de que o Plenário desta Casa de Leis </w:t>
      </w:r>
      <w:r w:rsidRPr="003B1079">
        <w:rPr>
          <w:rFonts w:ascii="Arial" w:hAnsi="Arial" w:cs="Arial"/>
          <w:sz w:val="26"/>
          <w:szCs w:val="26"/>
        </w:rPr>
        <w:t>aprove este Projeto de Lei</w:t>
      </w:r>
      <w:r w:rsidRPr="003B1079">
        <w:rPr>
          <w:rFonts w:ascii="Arial" w:hAnsi="Arial" w:cs="Arial"/>
          <w:b w:val="0"/>
          <w:sz w:val="26"/>
          <w:szCs w:val="26"/>
        </w:rPr>
        <w:t xml:space="preserve">, em razão da necessidade premente do dito profissional. Embora a comissão reconheça a necessidade da contratação </w:t>
      </w:r>
      <w:r w:rsidR="006B295F" w:rsidRPr="003B1079">
        <w:rPr>
          <w:rFonts w:ascii="Arial" w:hAnsi="Arial" w:cs="Arial"/>
          <w:b w:val="0"/>
          <w:sz w:val="26"/>
          <w:szCs w:val="26"/>
        </w:rPr>
        <w:t>não se escusa do fato reconhecido de reiterados contratos afim da contratação de pessoal sem a utilização de concurso público, regra primordial constituída pela Lei pátria. Nesse sentido o Executivo deverá organizar-se o mais breve possível a fim de preencher o seu quadro com a seleção determinada por concurso público.</w:t>
      </w:r>
    </w:p>
    <w:p w:rsidR="00283145" w:rsidRPr="003B1079" w:rsidRDefault="00D53FF7" w:rsidP="00283145">
      <w:pPr>
        <w:pStyle w:val="TextosemFormatao"/>
        <w:spacing w:line="276" w:lineRule="auto"/>
        <w:jc w:val="both"/>
        <w:rPr>
          <w:rFonts w:ascii="Arial" w:hAnsi="Arial" w:cs="Arial"/>
          <w:sz w:val="26"/>
          <w:szCs w:val="26"/>
          <w:u w:val="single"/>
        </w:rPr>
      </w:pPr>
      <w:r w:rsidRPr="003B1079">
        <w:rPr>
          <w:rFonts w:ascii="Arial" w:hAnsi="Arial" w:cs="Arial"/>
          <w:b w:val="0"/>
          <w:sz w:val="26"/>
          <w:szCs w:val="26"/>
        </w:rPr>
        <w:t xml:space="preserve"> </w:t>
      </w:r>
      <w:r w:rsidR="00283145" w:rsidRPr="003B1079">
        <w:rPr>
          <w:rFonts w:ascii="Arial" w:hAnsi="Arial" w:cs="Arial"/>
          <w:sz w:val="26"/>
          <w:szCs w:val="26"/>
          <w:u w:val="single"/>
        </w:rPr>
        <w:t>GRANDE EXPEDIENTE:</w:t>
      </w:r>
    </w:p>
    <w:p w:rsidR="00D21EDA" w:rsidRPr="003B1079" w:rsidRDefault="006B295F" w:rsidP="00283145">
      <w:pPr>
        <w:pStyle w:val="TextosemFormatao"/>
        <w:spacing w:line="276" w:lineRule="auto"/>
        <w:jc w:val="both"/>
        <w:rPr>
          <w:rFonts w:ascii="Arial" w:hAnsi="Arial" w:cs="Arial"/>
          <w:b w:val="0"/>
          <w:sz w:val="26"/>
          <w:szCs w:val="26"/>
        </w:rPr>
      </w:pPr>
      <w:r w:rsidRPr="003B1079">
        <w:rPr>
          <w:rFonts w:ascii="Arial" w:hAnsi="Arial" w:cs="Arial"/>
          <w:sz w:val="26"/>
          <w:szCs w:val="26"/>
          <w:u w:val="single"/>
        </w:rPr>
        <w:lastRenderedPageBreak/>
        <w:t>ARILDO RODRIGUES HEIN:</w:t>
      </w:r>
      <w:r w:rsidRPr="003B1079">
        <w:rPr>
          <w:rFonts w:ascii="Arial" w:hAnsi="Arial" w:cs="Arial"/>
          <w:b w:val="0"/>
          <w:sz w:val="26"/>
          <w:szCs w:val="26"/>
        </w:rPr>
        <w:t xml:space="preserve"> Boa noite Senhor Presidente, aos demais membros da mesa, aos nobres colegas vereadores e, as colegas vereadoras e as pessoas que aqui nos assistem agradecer a presença de todos aqui presentes que, continuem participando porque assim verão a transparência de nosso trabalho. Mais uma vez lamentavelmente, mais uma vez temos que falar em Segurança Pública, eu </w:t>
      </w:r>
      <w:proofErr w:type="gramStart"/>
      <w:r w:rsidRPr="003B1079">
        <w:rPr>
          <w:rFonts w:ascii="Arial" w:hAnsi="Arial" w:cs="Arial"/>
          <w:b w:val="0"/>
          <w:sz w:val="26"/>
          <w:szCs w:val="26"/>
        </w:rPr>
        <w:t>sei</w:t>
      </w:r>
      <w:proofErr w:type="gramEnd"/>
      <w:r w:rsidRPr="003B1079">
        <w:rPr>
          <w:rFonts w:ascii="Arial" w:hAnsi="Arial" w:cs="Arial"/>
          <w:b w:val="0"/>
          <w:sz w:val="26"/>
          <w:szCs w:val="26"/>
        </w:rPr>
        <w:t xml:space="preserve"> que já está saturando de tanto falar sobre esse assunto, mas, também não poderíamos deixar de vir e passar a informação aos nobres colegas. Eu conversei com o assessor do Deputado, a vereadora Marcia também e </w:t>
      </w:r>
      <w:proofErr w:type="gramStart"/>
      <w:r w:rsidRPr="003B1079">
        <w:rPr>
          <w:rFonts w:ascii="Arial" w:hAnsi="Arial" w:cs="Arial"/>
          <w:b w:val="0"/>
          <w:sz w:val="26"/>
          <w:szCs w:val="26"/>
        </w:rPr>
        <w:t>o vereador Dilvane, pedimos</w:t>
      </w:r>
      <w:proofErr w:type="gramEnd"/>
      <w:r w:rsidRPr="003B1079">
        <w:rPr>
          <w:rFonts w:ascii="Arial" w:hAnsi="Arial" w:cs="Arial"/>
          <w:b w:val="0"/>
          <w:sz w:val="26"/>
          <w:szCs w:val="26"/>
        </w:rPr>
        <w:t xml:space="preserve"> que mar</w:t>
      </w:r>
      <w:r w:rsidR="00902326" w:rsidRPr="003B1079">
        <w:rPr>
          <w:rFonts w:ascii="Arial" w:hAnsi="Arial" w:cs="Arial"/>
          <w:b w:val="0"/>
          <w:sz w:val="26"/>
          <w:szCs w:val="26"/>
        </w:rPr>
        <w:t>casse uma reunião com o Secretário de Segurança Pública o Cézar Schirmer, porque chega, em menos de dezessete dias já são cinco assassinatos em noss</w:t>
      </w:r>
      <w:r w:rsidR="002B25D2">
        <w:rPr>
          <w:rFonts w:ascii="Arial" w:hAnsi="Arial" w:cs="Arial"/>
          <w:b w:val="0"/>
          <w:sz w:val="26"/>
          <w:szCs w:val="26"/>
        </w:rPr>
        <w:t>o Município isso é uma vergonha</w:t>
      </w:r>
      <w:r w:rsidR="00902326" w:rsidRPr="003B1079">
        <w:rPr>
          <w:rFonts w:ascii="Arial" w:hAnsi="Arial" w:cs="Arial"/>
          <w:b w:val="0"/>
          <w:sz w:val="26"/>
          <w:szCs w:val="26"/>
        </w:rPr>
        <w:t>, aonde está a nossa segurança pública? Fora, minha gente, os roubos. O Correio hoje não está mais trabalhando com dinheiro, poderíamos pagar as conta ali, mas não estão recebendo mais porque não tem segurança. Então, nós conseguimos essa reunião com o Secretário de Segurança Cézar Schirmer dia 14/06 (quatorze de junho) às 11h: 30min. (onze horas e trinta minutos) lá na Secretaria de Segurança. Com certeza</w:t>
      </w:r>
      <w:r w:rsidR="00516B3D" w:rsidRPr="003B1079">
        <w:rPr>
          <w:rFonts w:ascii="Arial" w:hAnsi="Arial" w:cs="Arial"/>
          <w:b w:val="0"/>
          <w:sz w:val="26"/>
          <w:szCs w:val="26"/>
        </w:rPr>
        <w:t xml:space="preserve"> estaremos lá presentes cobrando de nossa justiça, de nossa Secretaria de Segurança que dê segurança pelo menos para o nosso povo viver tranquilo, viver em paz porque chega de tanta violência, a violência está descoordenada, sabemos que a Polícia tem feito o trabalho, mas é muito pouco, nós precisamos de muito mais para garantir a segurança dos nossos munícipes, de nosso Município. Muito obrigado e boa noite a todos.</w:t>
      </w:r>
    </w:p>
    <w:p w:rsidR="00516B3D" w:rsidRPr="003B1079" w:rsidRDefault="00516B3D" w:rsidP="00283145">
      <w:pPr>
        <w:pStyle w:val="TextosemFormatao"/>
        <w:spacing w:line="276" w:lineRule="auto"/>
        <w:jc w:val="both"/>
        <w:rPr>
          <w:rFonts w:ascii="Arial" w:hAnsi="Arial" w:cs="Arial"/>
          <w:b w:val="0"/>
          <w:sz w:val="26"/>
          <w:szCs w:val="26"/>
        </w:rPr>
      </w:pPr>
      <w:r w:rsidRPr="003B1079">
        <w:rPr>
          <w:rFonts w:ascii="Arial" w:hAnsi="Arial" w:cs="Arial"/>
          <w:sz w:val="26"/>
          <w:szCs w:val="26"/>
          <w:u w:val="single"/>
        </w:rPr>
        <w:t>JORGE VITOR ALMEIDA FERREIRA:</w:t>
      </w:r>
      <w:r w:rsidRPr="003B1079">
        <w:rPr>
          <w:rFonts w:ascii="Arial" w:hAnsi="Arial" w:cs="Arial"/>
          <w:b w:val="0"/>
          <w:sz w:val="26"/>
          <w:szCs w:val="26"/>
        </w:rPr>
        <w:t xml:space="preserve"> Boa noite a mesa, aos colegas vereadores e ao pessoal que nos assiste. Bem, eu venho solicitar aqui nessa tribuna que, na localidade de Bela Vista Senhor Presidente, tem um abrigo que caiu faz mais ou menos uns sessenta dias, houve um acidente, um caminhão bateu, não sei e, se quer o Secretário de Obras não esteve no local pelo men</w:t>
      </w:r>
      <w:r w:rsidR="00472525" w:rsidRPr="003B1079">
        <w:rPr>
          <w:rFonts w:ascii="Arial" w:hAnsi="Arial" w:cs="Arial"/>
          <w:b w:val="0"/>
          <w:sz w:val="26"/>
          <w:szCs w:val="26"/>
        </w:rPr>
        <w:t xml:space="preserve">os para retirar os entulhos, porque </w:t>
      </w:r>
      <w:proofErr w:type="gramStart"/>
      <w:r w:rsidR="00472525" w:rsidRPr="003B1079">
        <w:rPr>
          <w:rFonts w:ascii="Arial" w:hAnsi="Arial" w:cs="Arial"/>
          <w:b w:val="0"/>
          <w:sz w:val="26"/>
          <w:szCs w:val="26"/>
        </w:rPr>
        <w:t>as pessoas não tem</w:t>
      </w:r>
      <w:proofErr w:type="gramEnd"/>
      <w:r w:rsidR="00472525" w:rsidRPr="003B1079">
        <w:rPr>
          <w:rFonts w:ascii="Arial" w:hAnsi="Arial" w:cs="Arial"/>
          <w:b w:val="0"/>
          <w:sz w:val="26"/>
          <w:szCs w:val="26"/>
        </w:rPr>
        <w:t xml:space="preserve"> como se abrigarem lá para pegar o ônibus, hoje mesmo eu passei e estava chovendo e tinha alunos na chuva, pelo menos para retirar os entulhos e providenciar um abrigo naquela comunidade, eu acho que aquela comunidade merece e, é de conhecimento do Secretário de Obras porque ele sabe que lá pertence ao Município de Sentinela do Sul. E também, um pedido dos colegas motoristas também, é a respeito da nossa rampa que não tem ninguém lá para engraxar o</w:t>
      </w:r>
      <w:r w:rsidR="00911150">
        <w:rPr>
          <w:rFonts w:ascii="Arial" w:hAnsi="Arial" w:cs="Arial"/>
          <w:b w:val="0"/>
          <w:sz w:val="26"/>
          <w:szCs w:val="26"/>
        </w:rPr>
        <w:t>s</w:t>
      </w:r>
      <w:r w:rsidR="00472525" w:rsidRPr="003B1079">
        <w:rPr>
          <w:rFonts w:ascii="Arial" w:hAnsi="Arial" w:cs="Arial"/>
          <w:b w:val="0"/>
          <w:sz w:val="26"/>
          <w:szCs w:val="26"/>
        </w:rPr>
        <w:t xml:space="preserve"> ônibus e nem l</w:t>
      </w:r>
      <w:r w:rsidR="00760758">
        <w:rPr>
          <w:rFonts w:ascii="Arial" w:hAnsi="Arial" w:cs="Arial"/>
          <w:b w:val="0"/>
          <w:sz w:val="26"/>
          <w:szCs w:val="26"/>
        </w:rPr>
        <w:t>avar os carros e, os motoristas</w:t>
      </w:r>
      <w:r w:rsidR="00472525" w:rsidRPr="003B1079">
        <w:rPr>
          <w:rFonts w:ascii="Arial" w:hAnsi="Arial" w:cs="Arial"/>
          <w:b w:val="0"/>
          <w:sz w:val="26"/>
          <w:szCs w:val="26"/>
        </w:rPr>
        <w:t xml:space="preserve"> eles mesmos, estão fazendo esse trabalho que, não tem condições de um motorista ir para uma rampa lavar um veículo, engraxar o veículo e depois sair com esse </w:t>
      </w:r>
      <w:r w:rsidR="00472525" w:rsidRPr="003B1079">
        <w:rPr>
          <w:rFonts w:ascii="Arial" w:hAnsi="Arial" w:cs="Arial"/>
          <w:b w:val="0"/>
          <w:sz w:val="26"/>
          <w:szCs w:val="26"/>
        </w:rPr>
        <w:lastRenderedPageBreak/>
        <w:t>veículo para fazer o seu destino de carregar os alunos, então que o Poder Executivo providencie um funcionário para essa rampa para dar uma manutenção melhor nos ônibus. E aproveitando ali que o colega Arildo falou a respeito da segurança, a gente esteve ai com o colega Luiz Antônio a Sertão Santana agora Sábado num almoço e, a gente conversou com o Deputado Jerônimo, para ele marcar também uma audiência na segurança, de repente até é bom porque ele vai reforçar, se é que já está marcado, ele ficou de dar um retorno para nós no momento certo que ele chegar lá e</w:t>
      </w:r>
      <w:r w:rsidR="000464CB" w:rsidRPr="003B1079">
        <w:rPr>
          <w:rFonts w:ascii="Arial" w:hAnsi="Arial" w:cs="Arial"/>
          <w:b w:val="0"/>
          <w:sz w:val="26"/>
          <w:szCs w:val="26"/>
        </w:rPr>
        <w:t xml:space="preserve"> falar, já vai estar </w:t>
      </w:r>
      <w:proofErr w:type="gramStart"/>
      <w:r w:rsidR="000464CB" w:rsidRPr="003B1079">
        <w:rPr>
          <w:rFonts w:ascii="Arial" w:hAnsi="Arial" w:cs="Arial"/>
          <w:b w:val="0"/>
          <w:sz w:val="26"/>
          <w:szCs w:val="26"/>
        </w:rPr>
        <w:t>marcado</w:t>
      </w:r>
      <w:proofErr w:type="gramEnd"/>
      <w:r w:rsidR="000464CB" w:rsidRPr="003B1079">
        <w:rPr>
          <w:rFonts w:ascii="Arial" w:hAnsi="Arial" w:cs="Arial"/>
          <w:b w:val="0"/>
          <w:sz w:val="26"/>
          <w:szCs w:val="26"/>
        </w:rPr>
        <w:t xml:space="preserve"> essa reunião. O vereador ARILDO disse: Foi marcado pela assessoria do Deputado Edson Brum, já está marcado, então que bom isso cara, quanto mais gente em volta de segurança, precisamos ter segurança em nosso Município, ah e foi o assessor do Deputado Edson Brum também que marcou essa Audiência Pública, já está marcado para o dia quatorze às 11h: 30min. (onze horas e trinta minutos). O vereador JORGE VITOR continuou: Tá bom, muito obrigado então, é isso ai. Obrigado a todos.</w:t>
      </w:r>
    </w:p>
    <w:p w:rsidR="000464CB" w:rsidRPr="003B1079" w:rsidRDefault="000464CB" w:rsidP="00283145">
      <w:pPr>
        <w:pStyle w:val="TextosemFormatao"/>
        <w:spacing w:line="276" w:lineRule="auto"/>
        <w:jc w:val="both"/>
        <w:rPr>
          <w:rFonts w:ascii="Arial" w:hAnsi="Arial" w:cs="Arial"/>
          <w:b w:val="0"/>
          <w:sz w:val="26"/>
          <w:szCs w:val="26"/>
        </w:rPr>
      </w:pPr>
      <w:r w:rsidRPr="003B1079">
        <w:rPr>
          <w:rFonts w:ascii="Arial" w:hAnsi="Arial" w:cs="Arial"/>
          <w:sz w:val="26"/>
          <w:szCs w:val="26"/>
          <w:u w:val="single"/>
        </w:rPr>
        <w:t>LUIZ ANTÔNIO VALIENTE SALAMONI:</w:t>
      </w:r>
      <w:r w:rsidRPr="003B1079">
        <w:rPr>
          <w:rFonts w:ascii="Arial" w:hAnsi="Arial" w:cs="Arial"/>
          <w:b w:val="0"/>
          <w:sz w:val="26"/>
          <w:szCs w:val="26"/>
        </w:rPr>
        <w:t xml:space="preserve"> </w:t>
      </w:r>
      <w:r w:rsidR="00D34F6C" w:rsidRPr="003B1079">
        <w:rPr>
          <w:rFonts w:ascii="Arial" w:hAnsi="Arial" w:cs="Arial"/>
          <w:b w:val="0"/>
          <w:sz w:val="26"/>
          <w:szCs w:val="26"/>
        </w:rPr>
        <w:t xml:space="preserve">Boa noite senhoras e senhores, nobres colegas vereadores. Ocupo esse </w:t>
      </w:r>
      <w:r w:rsidR="0006101C" w:rsidRPr="003B1079">
        <w:rPr>
          <w:rFonts w:ascii="Arial" w:hAnsi="Arial" w:cs="Arial"/>
          <w:b w:val="0"/>
          <w:sz w:val="26"/>
          <w:szCs w:val="26"/>
        </w:rPr>
        <w:t>espaço aqui hoje para falar do meu pedido de providência com relação ao cercamento da área ali e</w:t>
      </w:r>
      <w:r w:rsidR="00C22FA7">
        <w:rPr>
          <w:rFonts w:ascii="Arial" w:hAnsi="Arial" w:cs="Arial"/>
          <w:b w:val="0"/>
          <w:sz w:val="26"/>
          <w:szCs w:val="26"/>
        </w:rPr>
        <w:t>,</w:t>
      </w:r>
      <w:r w:rsidR="0006101C" w:rsidRPr="003B1079">
        <w:rPr>
          <w:rFonts w:ascii="Arial" w:hAnsi="Arial" w:cs="Arial"/>
          <w:b w:val="0"/>
          <w:sz w:val="26"/>
          <w:szCs w:val="26"/>
        </w:rPr>
        <w:t xml:space="preserve"> a colocação de grades no entorno da Capela Mortuária, tendo em vista que aquela área, aquela varanda ali onde as pessoas ficam no momento que estão velando um ente querido ou um amigo, está sendo usada ali para um fim, não este para o qual ela foi construída, estão usando aquele local para consumir drogas, traficar</w:t>
      </w:r>
      <w:r w:rsidR="00665E84" w:rsidRPr="003B1079">
        <w:rPr>
          <w:rFonts w:ascii="Arial" w:hAnsi="Arial" w:cs="Arial"/>
          <w:b w:val="0"/>
          <w:sz w:val="26"/>
          <w:szCs w:val="26"/>
        </w:rPr>
        <w:t xml:space="preserve"> drogas e fazer outros delitos. Então, é de suma importância que o Executivo providencie o quanto antes o cercamento daqu</w:t>
      </w:r>
      <w:r w:rsidR="00C22FA7">
        <w:rPr>
          <w:rFonts w:ascii="Arial" w:hAnsi="Arial" w:cs="Arial"/>
          <w:b w:val="0"/>
          <w:sz w:val="26"/>
          <w:szCs w:val="26"/>
        </w:rPr>
        <w:t>ele espaço, além de estar sendo</w:t>
      </w:r>
      <w:r w:rsidR="00665E84" w:rsidRPr="003B1079">
        <w:rPr>
          <w:rFonts w:ascii="Arial" w:hAnsi="Arial" w:cs="Arial"/>
          <w:b w:val="0"/>
          <w:sz w:val="26"/>
          <w:szCs w:val="26"/>
        </w:rPr>
        <w:t xml:space="preserve"> como todos nós observamos assim que vamos frequentar aquele espaço que vidraças estão quebradas, então há um descaso assim eu diria até, além de que também, aquela área do entorno, ou seja, o estacioname</w:t>
      </w:r>
      <w:r w:rsidR="00C22FA7">
        <w:rPr>
          <w:rFonts w:ascii="Arial" w:hAnsi="Arial" w:cs="Arial"/>
          <w:b w:val="0"/>
          <w:sz w:val="26"/>
          <w:szCs w:val="26"/>
        </w:rPr>
        <w:t>nto já foi ocupado ali, já foi f</w:t>
      </w:r>
      <w:r w:rsidR="00665E84" w:rsidRPr="003B1079">
        <w:rPr>
          <w:rFonts w:ascii="Arial" w:hAnsi="Arial" w:cs="Arial"/>
          <w:b w:val="0"/>
          <w:sz w:val="26"/>
          <w:szCs w:val="26"/>
        </w:rPr>
        <w:t xml:space="preserve">eito um arruamento que não poderia ter sido feito, tendo em vista que toda a área é pública conforme a Constituição Federal determina, não pode ser reivindicada por um particular e, o cidadão que ali tinha feito aquele projeto de loteamento, já abriu uma rua naquele espaço, então deve o Executivo Municipal tomar as providências necessárias cabíveis. Além do mais, gostaria de falar nesse espaço livre também que, deve o Executivo Municipal se assessorar de pessoas ou de uma pessoa capaz que tenha o conhecimento, a formação para elaborar um Projeto de Lei ou que ela no mínimo faça a revisão gramatical, de concordância de um Projeto de Lei, temos aqui uma Professora, eminente </w:t>
      </w:r>
      <w:proofErr w:type="gramStart"/>
      <w:r w:rsidR="00665E84" w:rsidRPr="003B1079">
        <w:rPr>
          <w:rFonts w:ascii="Arial" w:hAnsi="Arial" w:cs="Arial"/>
          <w:b w:val="0"/>
          <w:sz w:val="26"/>
          <w:szCs w:val="26"/>
        </w:rPr>
        <w:t>Professora posso dizer</w:t>
      </w:r>
      <w:proofErr w:type="gramEnd"/>
      <w:r w:rsidR="00665E84" w:rsidRPr="003B1079">
        <w:rPr>
          <w:rFonts w:ascii="Arial" w:hAnsi="Arial" w:cs="Arial"/>
          <w:b w:val="0"/>
          <w:sz w:val="26"/>
          <w:szCs w:val="26"/>
        </w:rPr>
        <w:t xml:space="preserve">, pós-graduada que poderia fazer este trabalho se a ela fosse solicitado. No </w:t>
      </w:r>
      <w:r w:rsidR="00E41E36" w:rsidRPr="003B1079">
        <w:rPr>
          <w:rFonts w:ascii="Arial" w:hAnsi="Arial" w:cs="Arial"/>
          <w:b w:val="0"/>
          <w:sz w:val="26"/>
          <w:szCs w:val="26"/>
        </w:rPr>
        <w:t xml:space="preserve">Projeto de Lei do Executivo, já falei fora do </w:t>
      </w:r>
      <w:r w:rsidR="00E41E36" w:rsidRPr="003B1079">
        <w:rPr>
          <w:rFonts w:ascii="Arial" w:hAnsi="Arial" w:cs="Arial"/>
          <w:b w:val="0"/>
          <w:sz w:val="26"/>
          <w:szCs w:val="26"/>
        </w:rPr>
        <w:lastRenderedPageBreak/>
        <w:t>horário da Câmara,</w:t>
      </w:r>
      <w:r w:rsidR="00E225A2">
        <w:rPr>
          <w:rFonts w:ascii="Arial" w:hAnsi="Arial" w:cs="Arial"/>
          <w:b w:val="0"/>
          <w:sz w:val="26"/>
          <w:szCs w:val="26"/>
        </w:rPr>
        <w:t xml:space="preserve"> mas vou colocar aqui novamente</w:t>
      </w:r>
      <w:r w:rsidR="00E41E36" w:rsidRPr="003B1079">
        <w:rPr>
          <w:rFonts w:ascii="Arial" w:hAnsi="Arial" w:cs="Arial"/>
          <w:b w:val="0"/>
          <w:sz w:val="26"/>
          <w:szCs w:val="26"/>
        </w:rPr>
        <w:t xml:space="preserve"> porque os erros gramaticas, verbais, de concordância são, olha chega dá vontade de chorar. Neste Projeto de Lei 013 de hoje: “Ressaltamos </w:t>
      </w:r>
      <w:r w:rsidR="00D47BAB" w:rsidRPr="003B1079">
        <w:rPr>
          <w:rFonts w:ascii="Arial" w:hAnsi="Arial" w:cs="Arial"/>
          <w:b w:val="0"/>
          <w:sz w:val="26"/>
          <w:szCs w:val="26"/>
        </w:rPr>
        <w:t xml:space="preserve">que tal Projeto de Lei é remetido a esta Casa Legislativa em Regime de Urgência Especial, uma vez que o mesmo tem a necessidade eminente de ser apreciado”. Senhores, </w:t>
      </w:r>
      <w:r w:rsidR="00E225A2">
        <w:rPr>
          <w:rFonts w:ascii="Arial" w:hAnsi="Arial" w:cs="Arial"/>
          <w:b w:val="0"/>
          <w:sz w:val="26"/>
          <w:szCs w:val="26"/>
        </w:rPr>
        <w:t>quem não sabe vou explicar-lhes: “E</w:t>
      </w:r>
      <w:r w:rsidR="00D47BAB" w:rsidRPr="003B1079">
        <w:rPr>
          <w:rFonts w:ascii="Arial" w:hAnsi="Arial" w:cs="Arial"/>
          <w:b w:val="0"/>
          <w:sz w:val="26"/>
          <w:szCs w:val="26"/>
        </w:rPr>
        <w:t xml:space="preserve">minente” é aquele professor, aquele palestrante que vem dar uma palestra em nossa cidade, em nossa escola, enfim, é uma pessoa eminente pelo seu conhecimento, aqui talvez </w:t>
      </w:r>
      <w:proofErr w:type="gramStart"/>
      <w:r w:rsidR="00D47BAB" w:rsidRPr="003B1079">
        <w:rPr>
          <w:rFonts w:ascii="Arial" w:hAnsi="Arial" w:cs="Arial"/>
          <w:b w:val="0"/>
          <w:sz w:val="26"/>
          <w:szCs w:val="26"/>
        </w:rPr>
        <w:t>quiseram</w:t>
      </w:r>
      <w:proofErr w:type="gramEnd"/>
      <w:r w:rsidR="00D47BAB" w:rsidRPr="003B1079">
        <w:rPr>
          <w:rFonts w:ascii="Arial" w:hAnsi="Arial" w:cs="Arial"/>
          <w:b w:val="0"/>
          <w:sz w:val="26"/>
          <w:szCs w:val="26"/>
        </w:rPr>
        <w:t xml:space="preserve"> salientar como em todos os outros Projetos, os senhores podem verificar, eles quiseram colocar como iminente, iminente com “i” refere-se a um risco e não a um Projeto de Lei, iminente: “Aquela pedra</w:t>
      </w:r>
      <w:r w:rsidR="00BB387E" w:rsidRPr="003B1079">
        <w:rPr>
          <w:rFonts w:ascii="Arial" w:hAnsi="Arial" w:cs="Arial"/>
          <w:b w:val="0"/>
          <w:sz w:val="26"/>
          <w:szCs w:val="26"/>
        </w:rPr>
        <w:t xml:space="preserve"> pode rolar daquele barranco”</w:t>
      </w:r>
      <w:r w:rsidR="00E225A2">
        <w:rPr>
          <w:rFonts w:ascii="Arial" w:hAnsi="Arial" w:cs="Arial"/>
          <w:b w:val="0"/>
          <w:sz w:val="26"/>
          <w:szCs w:val="26"/>
        </w:rPr>
        <w:t>,</w:t>
      </w:r>
      <w:r w:rsidR="00BB387E" w:rsidRPr="003B1079">
        <w:rPr>
          <w:rFonts w:ascii="Arial" w:hAnsi="Arial" w:cs="Arial"/>
          <w:b w:val="0"/>
          <w:sz w:val="26"/>
          <w:szCs w:val="26"/>
        </w:rPr>
        <w:t xml:space="preserve"> há um risco iminente de acontecer um acidente. Com relação </w:t>
      </w:r>
      <w:proofErr w:type="gramStart"/>
      <w:r w:rsidR="00BB387E" w:rsidRPr="003B1079">
        <w:rPr>
          <w:rFonts w:ascii="Arial" w:hAnsi="Arial" w:cs="Arial"/>
          <w:b w:val="0"/>
          <w:sz w:val="26"/>
          <w:szCs w:val="26"/>
        </w:rPr>
        <w:t>as</w:t>
      </w:r>
      <w:proofErr w:type="gramEnd"/>
      <w:r w:rsidR="00BB387E" w:rsidRPr="003B1079">
        <w:rPr>
          <w:rFonts w:ascii="Arial" w:hAnsi="Arial" w:cs="Arial"/>
          <w:b w:val="0"/>
          <w:sz w:val="26"/>
          <w:szCs w:val="26"/>
        </w:rPr>
        <w:t xml:space="preserve"> respostas que o Executivo tem dado, também aos meus Pedidos de Informação principalmente, saliento mais uma vez que nenhum veio a contento. Esse Projeto dos CCs e FGs, vamos estudar todos os aspectos possíveis para tomarmos alguma medida que faça com que o Executivo responda de forma adequada, tendo em vista que ele disse ali e</w:t>
      </w:r>
      <w:r w:rsidR="00E225A2">
        <w:rPr>
          <w:rFonts w:ascii="Arial" w:hAnsi="Arial" w:cs="Arial"/>
          <w:b w:val="0"/>
          <w:sz w:val="26"/>
          <w:szCs w:val="26"/>
        </w:rPr>
        <w:t>,</w:t>
      </w:r>
      <w:r w:rsidR="00BB387E" w:rsidRPr="003B1079">
        <w:rPr>
          <w:rFonts w:ascii="Arial" w:hAnsi="Arial" w:cs="Arial"/>
          <w:b w:val="0"/>
          <w:sz w:val="26"/>
          <w:szCs w:val="26"/>
        </w:rPr>
        <w:t xml:space="preserve"> os senhores podem obser</w:t>
      </w:r>
      <w:r w:rsidR="00E225A2">
        <w:rPr>
          <w:rFonts w:ascii="Arial" w:hAnsi="Arial" w:cs="Arial"/>
          <w:b w:val="0"/>
          <w:sz w:val="26"/>
          <w:szCs w:val="26"/>
        </w:rPr>
        <w:t>var que</w:t>
      </w:r>
      <w:r w:rsidR="00BB387E" w:rsidRPr="003B1079">
        <w:rPr>
          <w:rFonts w:ascii="Arial" w:hAnsi="Arial" w:cs="Arial"/>
          <w:b w:val="0"/>
          <w:sz w:val="26"/>
          <w:szCs w:val="26"/>
        </w:rPr>
        <w:t xml:space="preserve"> não consta no Portal da Transparência, Portal da Transparência está apenas colocado até o ano de 2014 (dois mil e quatorze). A demais, também </w:t>
      </w:r>
      <w:proofErr w:type="gramStart"/>
      <w:r w:rsidR="00BB387E" w:rsidRPr="003B1079">
        <w:rPr>
          <w:rFonts w:ascii="Arial" w:hAnsi="Arial" w:cs="Arial"/>
          <w:b w:val="0"/>
          <w:sz w:val="26"/>
          <w:szCs w:val="26"/>
        </w:rPr>
        <w:t>gostaria</w:t>
      </w:r>
      <w:proofErr w:type="gramEnd"/>
      <w:r w:rsidR="00BB387E" w:rsidRPr="003B1079">
        <w:rPr>
          <w:rFonts w:ascii="Arial" w:hAnsi="Arial" w:cs="Arial"/>
          <w:b w:val="0"/>
          <w:sz w:val="26"/>
          <w:szCs w:val="26"/>
        </w:rPr>
        <w:t xml:space="preserve"> de ressaltar que </w:t>
      </w:r>
      <w:r w:rsidR="00E225A2">
        <w:rPr>
          <w:rFonts w:ascii="Arial" w:hAnsi="Arial" w:cs="Arial"/>
          <w:b w:val="0"/>
          <w:sz w:val="26"/>
          <w:szCs w:val="26"/>
        </w:rPr>
        <w:t>fizemos Pedidos de Providências</w:t>
      </w:r>
      <w:r w:rsidR="00BB387E" w:rsidRPr="003B1079">
        <w:rPr>
          <w:rFonts w:ascii="Arial" w:hAnsi="Arial" w:cs="Arial"/>
          <w:b w:val="0"/>
          <w:sz w:val="26"/>
          <w:szCs w:val="26"/>
        </w:rPr>
        <w:t xml:space="preserve"> como é dever, é um ato discricionário dos vereadores de fazer Pedidos de Providências, infelizmente, até o quinto mês desse ano, embora ele sempre argumente que “recém começou, recém começou”</w:t>
      </w:r>
      <w:r w:rsidR="00D74ADC" w:rsidRPr="003B1079">
        <w:rPr>
          <w:rFonts w:ascii="Arial" w:hAnsi="Arial" w:cs="Arial"/>
          <w:b w:val="0"/>
          <w:sz w:val="26"/>
          <w:szCs w:val="26"/>
        </w:rPr>
        <w:t xml:space="preserve"> não recebemos uma resposta que, é dever do Executivo pelo menos de se pronunciar: “O pedido do nobre vereador, do cidadão, da comunidade não pode ser atendido em vista este, este ou aquele fato, não tem fundamento de nós atendermos”, mas, tamanho descaso que o Executivo tem com o Legislativo Municipal, até hoje ele não deu uma resposta para nós. Agradeço a presença de todos. </w:t>
      </w:r>
      <w:proofErr w:type="gramStart"/>
      <w:r w:rsidR="00D74ADC" w:rsidRPr="003B1079">
        <w:rPr>
          <w:rFonts w:ascii="Arial" w:hAnsi="Arial" w:cs="Arial"/>
          <w:b w:val="0"/>
          <w:sz w:val="26"/>
          <w:szCs w:val="26"/>
        </w:rPr>
        <w:t>Me informa</w:t>
      </w:r>
      <w:proofErr w:type="gramEnd"/>
      <w:r w:rsidR="00D74ADC" w:rsidRPr="003B1079">
        <w:rPr>
          <w:rFonts w:ascii="Arial" w:hAnsi="Arial" w:cs="Arial"/>
          <w:b w:val="0"/>
          <w:sz w:val="26"/>
          <w:szCs w:val="26"/>
        </w:rPr>
        <w:t xml:space="preserve"> o Assessor Jurídico da nossa Câmara Municipal, solicito um em tempo Pr</w:t>
      </w:r>
      <w:r w:rsidR="00E225A2">
        <w:rPr>
          <w:rFonts w:ascii="Arial" w:hAnsi="Arial" w:cs="Arial"/>
          <w:b w:val="0"/>
          <w:sz w:val="26"/>
          <w:szCs w:val="26"/>
        </w:rPr>
        <w:t>esidente. O Presidente negou o Em T</w:t>
      </w:r>
      <w:r w:rsidR="00D74ADC" w:rsidRPr="003B1079">
        <w:rPr>
          <w:rFonts w:ascii="Arial" w:hAnsi="Arial" w:cs="Arial"/>
          <w:b w:val="0"/>
          <w:sz w:val="26"/>
          <w:szCs w:val="26"/>
        </w:rPr>
        <w:t xml:space="preserve">empo solicitado pelo vereador, mas ele prosseguiu: Que no Portal da Transparência consta até o ano de 2017 (dois mil e dezessete), mas, não consta o pedido ao qual eu me </w:t>
      </w:r>
      <w:proofErr w:type="gramStart"/>
      <w:r w:rsidR="00D74ADC" w:rsidRPr="003B1079">
        <w:rPr>
          <w:rFonts w:ascii="Arial" w:hAnsi="Arial" w:cs="Arial"/>
          <w:b w:val="0"/>
          <w:sz w:val="26"/>
          <w:szCs w:val="26"/>
        </w:rPr>
        <w:t>relacionei,</w:t>
      </w:r>
      <w:proofErr w:type="gramEnd"/>
      <w:r w:rsidR="00D74ADC" w:rsidRPr="003B1079">
        <w:rPr>
          <w:rFonts w:ascii="Arial" w:hAnsi="Arial" w:cs="Arial"/>
          <w:b w:val="0"/>
          <w:sz w:val="26"/>
          <w:szCs w:val="26"/>
        </w:rPr>
        <w:t xml:space="preserve"> ao qual eu </w:t>
      </w:r>
      <w:r w:rsidR="00E225A2">
        <w:rPr>
          <w:rFonts w:ascii="Arial" w:hAnsi="Arial" w:cs="Arial"/>
          <w:b w:val="0"/>
          <w:sz w:val="26"/>
          <w:szCs w:val="26"/>
        </w:rPr>
        <w:t>solicitei para ele, solicitamos</w:t>
      </w:r>
      <w:r w:rsidR="00D74ADC" w:rsidRPr="003B1079">
        <w:rPr>
          <w:rFonts w:ascii="Arial" w:hAnsi="Arial" w:cs="Arial"/>
          <w:b w:val="0"/>
          <w:sz w:val="26"/>
          <w:szCs w:val="26"/>
        </w:rPr>
        <w:t xml:space="preserve"> não só eu</w:t>
      </w:r>
      <w:r w:rsidR="00E225A2">
        <w:rPr>
          <w:rFonts w:ascii="Arial" w:hAnsi="Arial" w:cs="Arial"/>
          <w:b w:val="0"/>
          <w:sz w:val="26"/>
          <w:szCs w:val="26"/>
        </w:rPr>
        <w:t>,</w:t>
      </w:r>
      <w:r w:rsidR="00D74ADC" w:rsidRPr="003B1079">
        <w:rPr>
          <w:rFonts w:ascii="Arial" w:hAnsi="Arial" w:cs="Arial"/>
          <w:b w:val="0"/>
          <w:sz w:val="26"/>
          <w:szCs w:val="26"/>
        </w:rPr>
        <w:t xml:space="preserve"> assim como o vereador Vice-Presidente dessa Casa Vagner, que falasse dos CCs contratos, dos FGs concedidos, assim como</w:t>
      </w:r>
      <w:r w:rsidR="00E225A2">
        <w:rPr>
          <w:rFonts w:ascii="Arial" w:hAnsi="Arial" w:cs="Arial"/>
          <w:b w:val="0"/>
          <w:sz w:val="26"/>
          <w:szCs w:val="26"/>
        </w:rPr>
        <w:t>,</w:t>
      </w:r>
      <w:r w:rsidR="00D74ADC" w:rsidRPr="003B1079">
        <w:rPr>
          <w:rFonts w:ascii="Arial" w:hAnsi="Arial" w:cs="Arial"/>
          <w:b w:val="0"/>
          <w:sz w:val="26"/>
          <w:szCs w:val="26"/>
        </w:rPr>
        <w:t xml:space="preserve"> onde os funcionários desempenham suas funções para que possamos acom</w:t>
      </w:r>
      <w:r w:rsidR="00E225A2">
        <w:rPr>
          <w:rFonts w:ascii="Arial" w:hAnsi="Arial" w:cs="Arial"/>
          <w:b w:val="0"/>
          <w:sz w:val="26"/>
          <w:szCs w:val="26"/>
        </w:rPr>
        <w:t>panhar, esse é o nosso objetivo</w:t>
      </w:r>
      <w:r w:rsidR="00D74ADC" w:rsidRPr="003B1079">
        <w:rPr>
          <w:rFonts w:ascii="Arial" w:hAnsi="Arial" w:cs="Arial"/>
          <w:b w:val="0"/>
          <w:sz w:val="26"/>
          <w:szCs w:val="26"/>
        </w:rPr>
        <w:t xml:space="preserve"> de fiscalização e ver se todos os trabalhos estão sendo bem realizados pelo Executivo Municipal. </w:t>
      </w:r>
      <w:r w:rsidR="00B83B34" w:rsidRPr="003B1079">
        <w:rPr>
          <w:rFonts w:ascii="Arial" w:hAnsi="Arial" w:cs="Arial"/>
          <w:b w:val="0"/>
          <w:sz w:val="26"/>
          <w:szCs w:val="26"/>
        </w:rPr>
        <w:t>Agradeço</w:t>
      </w:r>
      <w:r w:rsidR="00D74ADC" w:rsidRPr="003B1079">
        <w:rPr>
          <w:rFonts w:ascii="Arial" w:hAnsi="Arial" w:cs="Arial"/>
          <w:b w:val="0"/>
          <w:sz w:val="26"/>
          <w:szCs w:val="26"/>
        </w:rPr>
        <w:t xml:space="preserve"> muito obrigada.</w:t>
      </w:r>
    </w:p>
    <w:p w:rsidR="00B83B34" w:rsidRPr="003B1079" w:rsidRDefault="00B83B34" w:rsidP="00283145">
      <w:pPr>
        <w:pStyle w:val="TextosemFormatao"/>
        <w:spacing w:line="276" w:lineRule="auto"/>
        <w:jc w:val="both"/>
        <w:rPr>
          <w:rFonts w:ascii="Arial" w:hAnsi="Arial" w:cs="Arial"/>
          <w:b w:val="0"/>
          <w:sz w:val="26"/>
          <w:szCs w:val="26"/>
        </w:rPr>
      </w:pPr>
      <w:r w:rsidRPr="003B1079">
        <w:rPr>
          <w:rFonts w:ascii="Arial" w:hAnsi="Arial" w:cs="Arial"/>
          <w:sz w:val="26"/>
          <w:szCs w:val="26"/>
          <w:u w:val="single"/>
        </w:rPr>
        <w:lastRenderedPageBreak/>
        <w:t>DILVANE CORREA DE LIMA:</w:t>
      </w:r>
      <w:r w:rsidRPr="003B1079">
        <w:rPr>
          <w:rFonts w:ascii="Arial" w:hAnsi="Arial" w:cs="Arial"/>
          <w:b w:val="0"/>
          <w:sz w:val="26"/>
          <w:szCs w:val="26"/>
        </w:rPr>
        <w:t xml:space="preserve"> Boa noite aos demais vereadores, a mesa e a todos que aqui estão presentes. Como a gente está sempre pedindo para nos reunirmos com o Secretário Schirmer, mas, essa semana nós vamos marcar a Audiência Pública aqui na Câmara de Vereadores para a próxima Segunda-Feira, pois não vereador? O vereador ARILDO falou: Já seria uma boa, já serão documentos a mais que podemos apresentar para o Secretário. O vereador DILVANE prosseguiu: Sim, e eu amanhã </w:t>
      </w:r>
      <w:proofErr w:type="gramStart"/>
      <w:r w:rsidRPr="003B1079">
        <w:rPr>
          <w:rFonts w:ascii="Arial" w:hAnsi="Arial" w:cs="Arial"/>
          <w:b w:val="0"/>
          <w:sz w:val="26"/>
          <w:szCs w:val="26"/>
        </w:rPr>
        <w:t>a</w:t>
      </w:r>
      <w:proofErr w:type="gramEnd"/>
      <w:r w:rsidRPr="003B1079">
        <w:rPr>
          <w:rFonts w:ascii="Arial" w:hAnsi="Arial" w:cs="Arial"/>
          <w:b w:val="0"/>
          <w:sz w:val="26"/>
          <w:szCs w:val="26"/>
        </w:rPr>
        <w:t xml:space="preserve"> tarde quero me dirigir a Tapes/RS, fazer um Ofício e levar em mãos para o Comando da Brigada Militar de Tapes/RS que, é quem está comandando Sentinela do Sul/RS, é as informações que eu obtive. E a gente vê muito na rua falar “ah os vereadores não se preocupam”, os vereadores se preocupam como está à segurança do nosso Município e todos os Municípios da região, está ruim, está muito ruim</w:t>
      </w:r>
      <w:r w:rsidR="002C50F4" w:rsidRPr="003B1079">
        <w:rPr>
          <w:rFonts w:ascii="Arial" w:hAnsi="Arial" w:cs="Arial"/>
          <w:b w:val="0"/>
          <w:sz w:val="26"/>
          <w:szCs w:val="26"/>
        </w:rPr>
        <w:t>, mas</w:t>
      </w:r>
      <w:r w:rsidRPr="003B1079">
        <w:rPr>
          <w:rFonts w:ascii="Arial" w:hAnsi="Arial" w:cs="Arial"/>
          <w:b w:val="0"/>
          <w:sz w:val="26"/>
          <w:szCs w:val="26"/>
        </w:rPr>
        <w:t xml:space="preserve">, não é os vereadores que vão dar segurança, quem vai dar segurança é o policiamento </w:t>
      </w:r>
      <w:r w:rsidR="002C50F4" w:rsidRPr="003B1079">
        <w:rPr>
          <w:rFonts w:ascii="Arial" w:hAnsi="Arial" w:cs="Arial"/>
          <w:b w:val="0"/>
          <w:sz w:val="26"/>
          <w:szCs w:val="26"/>
        </w:rPr>
        <w:t>que nós não temos e quem tem que dar esses efetivos é o Governador que, não tem os efetivos para nos mandar. Nós temos informações através da Rádio Gaúcha, que até o final desse mês éramos para ter três servidores em nosso Município, três brigadianos efetivos em nosso Município, não sei, estamos esperando, mas, essa semana eu vou providenciar e vamos marcar essa reunião com o Comandante da Brigada Militar para vir até o nosso Município para dar um “</w:t>
      </w:r>
      <w:r w:rsidR="00936560" w:rsidRPr="003B1079">
        <w:rPr>
          <w:rFonts w:ascii="Arial" w:hAnsi="Arial" w:cs="Arial"/>
          <w:b w:val="0"/>
          <w:sz w:val="26"/>
          <w:szCs w:val="26"/>
        </w:rPr>
        <w:t>norte” que eu acho que está difícil, mas, pelo menos eles têm que vir aqui explanar e explicar o porquê nós estamos sem a Brigada em nosso Município. Muito obrigada e uma boa noite a todos.</w:t>
      </w:r>
    </w:p>
    <w:p w:rsidR="00936560" w:rsidRPr="003B1079" w:rsidRDefault="00936560" w:rsidP="00283145">
      <w:pPr>
        <w:pStyle w:val="TextosemFormatao"/>
        <w:spacing w:line="276" w:lineRule="auto"/>
        <w:jc w:val="both"/>
        <w:rPr>
          <w:rFonts w:ascii="Arial" w:hAnsi="Arial" w:cs="Arial"/>
          <w:b w:val="0"/>
          <w:sz w:val="26"/>
          <w:szCs w:val="26"/>
        </w:rPr>
      </w:pPr>
      <w:r w:rsidRPr="003B1079">
        <w:rPr>
          <w:rFonts w:ascii="Arial" w:hAnsi="Arial" w:cs="Arial"/>
          <w:sz w:val="26"/>
          <w:szCs w:val="26"/>
          <w:u w:val="single"/>
        </w:rPr>
        <w:t>VAGNER GIORDANI:</w:t>
      </w:r>
      <w:r w:rsidRPr="003B1079">
        <w:rPr>
          <w:rFonts w:ascii="Arial" w:hAnsi="Arial" w:cs="Arial"/>
          <w:b w:val="0"/>
          <w:sz w:val="26"/>
          <w:szCs w:val="26"/>
        </w:rPr>
        <w:t xml:space="preserve"> Boa noite vereadores, ao público que nos assiste sou </w:t>
      </w:r>
      <w:proofErr w:type="gramStart"/>
      <w:r w:rsidRPr="003B1079">
        <w:rPr>
          <w:rFonts w:ascii="Arial" w:hAnsi="Arial" w:cs="Arial"/>
          <w:b w:val="0"/>
          <w:sz w:val="26"/>
          <w:szCs w:val="26"/>
        </w:rPr>
        <w:t>grato</w:t>
      </w:r>
      <w:proofErr w:type="gramEnd"/>
      <w:r w:rsidRPr="003B1079">
        <w:rPr>
          <w:rFonts w:ascii="Arial" w:hAnsi="Arial" w:cs="Arial"/>
          <w:b w:val="0"/>
          <w:sz w:val="26"/>
          <w:szCs w:val="26"/>
        </w:rPr>
        <w:t xml:space="preserve"> pelo comparecimento da população aqui essa noite e, sempre digo convide mais um para trazer para cá porque é bom e aumenta a nossa responsabilidade aqui de expor aquilo que é aprovado ou reprovado no Município. Em termos de segurança pública, </w:t>
      </w:r>
      <w:proofErr w:type="gramStart"/>
      <w:r w:rsidRPr="003B1079">
        <w:rPr>
          <w:rFonts w:ascii="Arial" w:hAnsi="Arial" w:cs="Arial"/>
          <w:b w:val="0"/>
          <w:sz w:val="26"/>
          <w:szCs w:val="26"/>
        </w:rPr>
        <w:t>a</w:t>
      </w:r>
      <w:proofErr w:type="gramEnd"/>
      <w:r w:rsidRPr="003B1079">
        <w:rPr>
          <w:rFonts w:ascii="Arial" w:hAnsi="Arial" w:cs="Arial"/>
          <w:b w:val="0"/>
          <w:sz w:val="26"/>
          <w:szCs w:val="26"/>
        </w:rPr>
        <w:t xml:space="preserve"> muito tempo a gente vem batendo em cima dessa tecla e, acho importante essa Audiência Pública e convidar a população que puder vir nesse dia, que irá ser na próxima sessão né Presidente? O vereador DILVANE falou: Eu, amanhã vou lá falar com a Professora Rosângela, para gente enviar o convite para os pa</w:t>
      </w:r>
      <w:r w:rsidR="00BD7794">
        <w:rPr>
          <w:rFonts w:ascii="Arial" w:hAnsi="Arial" w:cs="Arial"/>
          <w:b w:val="0"/>
          <w:sz w:val="26"/>
          <w:szCs w:val="26"/>
        </w:rPr>
        <w:t>is, nós tínhamos falado</w:t>
      </w:r>
      <w:bookmarkStart w:id="0" w:name="_GoBack"/>
      <w:bookmarkEnd w:id="0"/>
      <w:r w:rsidRPr="003B1079">
        <w:rPr>
          <w:rFonts w:ascii="Arial" w:hAnsi="Arial" w:cs="Arial"/>
          <w:b w:val="0"/>
          <w:sz w:val="26"/>
          <w:szCs w:val="26"/>
        </w:rPr>
        <w:t xml:space="preserve"> em </w:t>
      </w:r>
      <w:r w:rsidR="0091447D" w:rsidRPr="003B1079">
        <w:rPr>
          <w:rFonts w:ascii="Arial" w:hAnsi="Arial" w:cs="Arial"/>
          <w:b w:val="0"/>
          <w:sz w:val="26"/>
          <w:szCs w:val="26"/>
        </w:rPr>
        <w:t xml:space="preserve">fazer em outro local, mas, eu tenho medo de fazer porque as Audiências Públicas ultimamente tem vindo meia dúzia de pessoas, nós fazer num salão para dez pessoas fica chato, então vamos fazer nessa Casa que, possa vir cem pessoas a gente ajeita um lugarzinho e, se vir dez vai ter um público melhor, mais acomodado, era isso ai. Obrigada. O vereador VAGNER prosseguiu: E quanto mais público é melhor para nós, como diz o vereador Arildo, vamos unir </w:t>
      </w:r>
      <w:r w:rsidR="0091447D" w:rsidRPr="003B1079">
        <w:rPr>
          <w:rFonts w:ascii="Arial" w:hAnsi="Arial" w:cs="Arial"/>
          <w:b w:val="0"/>
          <w:sz w:val="26"/>
          <w:szCs w:val="26"/>
        </w:rPr>
        <w:lastRenderedPageBreak/>
        <w:t>nossas forças. E sobre os meus Pedidos de Providência, eu volto</w:t>
      </w:r>
      <w:r w:rsidR="003B1079" w:rsidRPr="003B1079">
        <w:rPr>
          <w:rFonts w:ascii="Arial" w:hAnsi="Arial" w:cs="Arial"/>
          <w:b w:val="0"/>
          <w:sz w:val="26"/>
          <w:szCs w:val="26"/>
        </w:rPr>
        <w:t xml:space="preserve"> e subo nessa tribuna defendendo os moradores, os produtores, sendo onze moradores da região do Pontaleiro e sete do Cerro Pelado, onde que o acesso que liga as residências de cada um está muito precário, então eu fui lá, conversei com eles e fiz esse pedido, sendo que eles já </w:t>
      </w:r>
      <w:proofErr w:type="gramStart"/>
      <w:r w:rsidR="003B1079" w:rsidRPr="003B1079">
        <w:rPr>
          <w:rFonts w:ascii="Arial" w:hAnsi="Arial" w:cs="Arial"/>
          <w:b w:val="0"/>
          <w:sz w:val="26"/>
          <w:szCs w:val="26"/>
        </w:rPr>
        <w:t>foram ali na</w:t>
      </w:r>
      <w:proofErr w:type="gramEnd"/>
      <w:r w:rsidR="003B1079" w:rsidRPr="003B1079">
        <w:rPr>
          <w:rFonts w:ascii="Arial" w:hAnsi="Arial" w:cs="Arial"/>
          <w:b w:val="0"/>
          <w:sz w:val="26"/>
          <w:szCs w:val="26"/>
        </w:rPr>
        <w:t xml:space="preserve"> Secretaria de Obras e pediram o patrolamento, o ensaibramento para esses acessos e, fui ali e tirei fotos dos acessos está anexado junto ao meu pedido para que a Secretaria de Obras veja e concerte aqueles acessos. E sobre o lixo, a gente tem caminhado pelo interior e até mesmo dentro da cidade, eu vejo muitas lixeiras podres, vários lixos no chão então, eu fiz esse pedido para que tomem providência porque é saúde e é bonito uma cidade limpa, uma cidade bonita para todos nós. Muito obrigado e uma boa noite a todos.</w:t>
      </w:r>
    </w:p>
    <w:p w:rsidR="003B1079" w:rsidRPr="003B1079" w:rsidRDefault="003B1079" w:rsidP="00283145">
      <w:pPr>
        <w:pStyle w:val="TextosemFormatao"/>
        <w:spacing w:line="276" w:lineRule="auto"/>
        <w:jc w:val="both"/>
        <w:rPr>
          <w:rFonts w:ascii="Arial" w:hAnsi="Arial" w:cs="Arial"/>
          <w:b w:val="0"/>
          <w:sz w:val="26"/>
          <w:szCs w:val="26"/>
        </w:rPr>
      </w:pPr>
      <w:r w:rsidRPr="003B1079">
        <w:rPr>
          <w:rFonts w:ascii="Arial" w:hAnsi="Arial" w:cs="Arial"/>
          <w:b w:val="0"/>
          <w:sz w:val="26"/>
          <w:szCs w:val="26"/>
        </w:rPr>
        <w:t>Nada mais havendo a tratar o Presidente encerrou a sessão convocando os demais vereadores para a próxima sessão ordinária do dia 22 de maio de 2017.</w:t>
      </w:r>
    </w:p>
    <w:sectPr w:rsidR="003B1079" w:rsidRPr="003B1079"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A64" w:rsidRDefault="00841A64">
      <w:r>
        <w:separator/>
      </w:r>
    </w:p>
  </w:endnote>
  <w:endnote w:type="continuationSeparator" w:id="0">
    <w:p w:rsidR="00841A64" w:rsidRDefault="00841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A64" w:rsidRDefault="00841A64">
      <w:r>
        <w:separator/>
      </w:r>
    </w:p>
  </w:footnote>
  <w:footnote w:type="continuationSeparator" w:id="0">
    <w:p w:rsidR="00841A64" w:rsidRDefault="00841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841A64"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56972667"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64CB"/>
    <w:rsid w:val="00047BA3"/>
    <w:rsid w:val="00050CC8"/>
    <w:rsid w:val="000518F2"/>
    <w:rsid w:val="00051D0A"/>
    <w:rsid w:val="00052458"/>
    <w:rsid w:val="0005293E"/>
    <w:rsid w:val="00053C82"/>
    <w:rsid w:val="00053EEC"/>
    <w:rsid w:val="00055644"/>
    <w:rsid w:val="00056E96"/>
    <w:rsid w:val="00057A6E"/>
    <w:rsid w:val="0006101C"/>
    <w:rsid w:val="00061B6F"/>
    <w:rsid w:val="000635E4"/>
    <w:rsid w:val="000650E1"/>
    <w:rsid w:val="000671E3"/>
    <w:rsid w:val="00070137"/>
    <w:rsid w:val="00070423"/>
    <w:rsid w:val="00071E31"/>
    <w:rsid w:val="000726E8"/>
    <w:rsid w:val="00072BBE"/>
    <w:rsid w:val="00072CB2"/>
    <w:rsid w:val="00072F19"/>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96E"/>
    <w:rsid w:val="00220766"/>
    <w:rsid w:val="00220BA2"/>
    <w:rsid w:val="0022147A"/>
    <w:rsid w:val="0022161A"/>
    <w:rsid w:val="002217F3"/>
    <w:rsid w:val="00221D21"/>
    <w:rsid w:val="002226E6"/>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5D2"/>
    <w:rsid w:val="002B2ACE"/>
    <w:rsid w:val="002B2C9C"/>
    <w:rsid w:val="002B2D7E"/>
    <w:rsid w:val="002B6C1E"/>
    <w:rsid w:val="002B7C6E"/>
    <w:rsid w:val="002B7C9C"/>
    <w:rsid w:val="002C43C7"/>
    <w:rsid w:val="002C50F4"/>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4AB"/>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533"/>
    <w:rsid w:val="003B1079"/>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1AE"/>
    <w:rsid w:val="00406B75"/>
    <w:rsid w:val="00406EB0"/>
    <w:rsid w:val="00410986"/>
    <w:rsid w:val="0041204B"/>
    <w:rsid w:val="00413F94"/>
    <w:rsid w:val="004202E1"/>
    <w:rsid w:val="00420886"/>
    <w:rsid w:val="00421975"/>
    <w:rsid w:val="00421DF5"/>
    <w:rsid w:val="00422249"/>
    <w:rsid w:val="0042328A"/>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52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DC6"/>
    <w:rsid w:val="005138EA"/>
    <w:rsid w:val="00513CA9"/>
    <w:rsid w:val="00514417"/>
    <w:rsid w:val="00515530"/>
    <w:rsid w:val="00516B3D"/>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477B"/>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5E84"/>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7DE"/>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295F"/>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969"/>
    <w:rsid w:val="00741B97"/>
    <w:rsid w:val="00746866"/>
    <w:rsid w:val="007508FA"/>
    <w:rsid w:val="007520A5"/>
    <w:rsid w:val="0075695B"/>
    <w:rsid w:val="0076024E"/>
    <w:rsid w:val="00760758"/>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47BE"/>
    <w:rsid w:val="008359F9"/>
    <w:rsid w:val="00836112"/>
    <w:rsid w:val="00836A09"/>
    <w:rsid w:val="00841A64"/>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28"/>
    <w:rsid w:val="00901551"/>
    <w:rsid w:val="009019E0"/>
    <w:rsid w:val="00902326"/>
    <w:rsid w:val="00904EFC"/>
    <w:rsid w:val="009050DF"/>
    <w:rsid w:val="00906056"/>
    <w:rsid w:val="009074AF"/>
    <w:rsid w:val="00911150"/>
    <w:rsid w:val="00911E6C"/>
    <w:rsid w:val="00911E8B"/>
    <w:rsid w:val="00913EEA"/>
    <w:rsid w:val="0091447D"/>
    <w:rsid w:val="00914A95"/>
    <w:rsid w:val="00916AB4"/>
    <w:rsid w:val="00917465"/>
    <w:rsid w:val="009218C1"/>
    <w:rsid w:val="009237CB"/>
    <w:rsid w:val="00923851"/>
    <w:rsid w:val="00923B80"/>
    <w:rsid w:val="00924826"/>
    <w:rsid w:val="009248BB"/>
    <w:rsid w:val="00924EE3"/>
    <w:rsid w:val="00925595"/>
    <w:rsid w:val="00925ECF"/>
    <w:rsid w:val="0092745A"/>
    <w:rsid w:val="00931B1E"/>
    <w:rsid w:val="00931E62"/>
    <w:rsid w:val="00933244"/>
    <w:rsid w:val="009332CE"/>
    <w:rsid w:val="00933A22"/>
    <w:rsid w:val="00933B0D"/>
    <w:rsid w:val="009348D5"/>
    <w:rsid w:val="0093634A"/>
    <w:rsid w:val="00936560"/>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5F15"/>
    <w:rsid w:val="009D757A"/>
    <w:rsid w:val="009E3B93"/>
    <w:rsid w:val="009E3DBF"/>
    <w:rsid w:val="009E40CA"/>
    <w:rsid w:val="009E5329"/>
    <w:rsid w:val="009E7157"/>
    <w:rsid w:val="009F1ECF"/>
    <w:rsid w:val="009F2543"/>
    <w:rsid w:val="009F3457"/>
    <w:rsid w:val="009F3C56"/>
    <w:rsid w:val="009F5FE0"/>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83B34"/>
    <w:rsid w:val="00B90009"/>
    <w:rsid w:val="00B90A6D"/>
    <w:rsid w:val="00B91DE1"/>
    <w:rsid w:val="00B94335"/>
    <w:rsid w:val="00B94ABC"/>
    <w:rsid w:val="00B95115"/>
    <w:rsid w:val="00B97F89"/>
    <w:rsid w:val="00BA116D"/>
    <w:rsid w:val="00BA1750"/>
    <w:rsid w:val="00BA1962"/>
    <w:rsid w:val="00BA365B"/>
    <w:rsid w:val="00BA3690"/>
    <w:rsid w:val="00BA4489"/>
    <w:rsid w:val="00BA46F6"/>
    <w:rsid w:val="00BA4D74"/>
    <w:rsid w:val="00BA596D"/>
    <w:rsid w:val="00BA6896"/>
    <w:rsid w:val="00BA722B"/>
    <w:rsid w:val="00BA7467"/>
    <w:rsid w:val="00BA7666"/>
    <w:rsid w:val="00BB0415"/>
    <w:rsid w:val="00BB04B5"/>
    <w:rsid w:val="00BB387E"/>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D7794"/>
    <w:rsid w:val="00BE1225"/>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2FA7"/>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DB2"/>
    <w:rsid w:val="00CF1145"/>
    <w:rsid w:val="00CF1B17"/>
    <w:rsid w:val="00CF1E4D"/>
    <w:rsid w:val="00CF20F8"/>
    <w:rsid w:val="00CF350F"/>
    <w:rsid w:val="00CF40B7"/>
    <w:rsid w:val="00CF567A"/>
    <w:rsid w:val="00CF6D0A"/>
    <w:rsid w:val="00CF748D"/>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4F6C"/>
    <w:rsid w:val="00D3645D"/>
    <w:rsid w:val="00D37F79"/>
    <w:rsid w:val="00D40C8E"/>
    <w:rsid w:val="00D40D48"/>
    <w:rsid w:val="00D4177E"/>
    <w:rsid w:val="00D42131"/>
    <w:rsid w:val="00D429F8"/>
    <w:rsid w:val="00D43C27"/>
    <w:rsid w:val="00D444AC"/>
    <w:rsid w:val="00D45D9E"/>
    <w:rsid w:val="00D4616A"/>
    <w:rsid w:val="00D47B47"/>
    <w:rsid w:val="00D47BAB"/>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CF4"/>
    <w:rsid w:val="00D704C7"/>
    <w:rsid w:val="00D746BE"/>
    <w:rsid w:val="00D74ADC"/>
    <w:rsid w:val="00D74C02"/>
    <w:rsid w:val="00D75041"/>
    <w:rsid w:val="00D75248"/>
    <w:rsid w:val="00D75C6D"/>
    <w:rsid w:val="00D7620E"/>
    <w:rsid w:val="00D80155"/>
    <w:rsid w:val="00D801B0"/>
    <w:rsid w:val="00D80D50"/>
    <w:rsid w:val="00D83F3E"/>
    <w:rsid w:val="00D843FD"/>
    <w:rsid w:val="00D911DF"/>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10D47"/>
    <w:rsid w:val="00E11ADB"/>
    <w:rsid w:val="00E12EC9"/>
    <w:rsid w:val="00E14DB9"/>
    <w:rsid w:val="00E16887"/>
    <w:rsid w:val="00E1738F"/>
    <w:rsid w:val="00E17AD6"/>
    <w:rsid w:val="00E2059F"/>
    <w:rsid w:val="00E207A2"/>
    <w:rsid w:val="00E208A5"/>
    <w:rsid w:val="00E20D76"/>
    <w:rsid w:val="00E224C7"/>
    <w:rsid w:val="00E225A2"/>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1E3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67E3"/>
    <w:rsid w:val="00E87C1D"/>
    <w:rsid w:val="00E924F3"/>
    <w:rsid w:val="00E9372A"/>
    <w:rsid w:val="00E93D7F"/>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3F6D"/>
    <w:rsid w:val="00F73FFA"/>
    <w:rsid w:val="00F74369"/>
    <w:rsid w:val="00F758F7"/>
    <w:rsid w:val="00F766CF"/>
    <w:rsid w:val="00F838AB"/>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387D"/>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FE33-B2FC-4C03-9407-0437EFDA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2307</Words>
  <Characters>12461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12</cp:revision>
  <cp:lastPrinted>2017-05-22T18:33:00Z</cp:lastPrinted>
  <dcterms:created xsi:type="dcterms:W3CDTF">2017-05-17T17:53:00Z</dcterms:created>
  <dcterms:modified xsi:type="dcterms:W3CDTF">2017-05-22T18:38:00Z</dcterms:modified>
</cp:coreProperties>
</file>